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AB6AB" w14:textId="101196AF" w:rsidR="00F23DB8" w:rsidRDefault="00DA4D10">
      <w:pPr>
        <w:jc w:val="center"/>
        <w:rPr>
          <w:rFonts w:ascii="Times New Roman" w:hAnsi="Times New Roman" w:cs="Times New Roman"/>
          <w:b/>
          <w:sz w:val="20"/>
          <w:szCs w:val="20"/>
        </w:rPr>
      </w:pPr>
      <w:r>
        <w:rPr>
          <w:rFonts w:ascii="Times New Roman" w:hAnsi="Times New Roman" w:cs="Times New Roman"/>
          <w:b/>
          <w:sz w:val="20"/>
          <w:szCs w:val="20"/>
        </w:rPr>
        <w:t>ДОГОВОР №</w:t>
      </w:r>
      <w:r w:rsidR="00F25F68">
        <w:rPr>
          <w:rFonts w:ascii="Times New Roman" w:hAnsi="Times New Roman" w:cs="Times New Roman"/>
          <w:b/>
          <w:sz w:val="20"/>
          <w:szCs w:val="20"/>
        </w:rPr>
        <w:t xml:space="preserve"> 2622</w:t>
      </w:r>
    </w:p>
    <w:p w14:paraId="388EA393" w14:textId="77777777" w:rsidR="00F23DB8" w:rsidRDefault="00DA4D10">
      <w:pPr>
        <w:jc w:val="center"/>
        <w:rPr>
          <w:rFonts w:ascii="Times New Roman" w:hAnsi="Times New Roman" w:cs="Times New Roman"/>
          <w:sz w:val="20"/>
          <w:szCs w:val="20"/>
        </w:rPr>
      </w:pPr>
      <w:r>
        <w:rPr>
          <w:rFonts w:ascii="Times New Roman" w:hAnsi="Times New Roman" w:cs="Times New Roman"/>
          <w:b/>
          <w:sz w:val="20"/>
          <w:szCs w:val="20"/>
        </w:rPr>
        <w:t>об оказании платных образовательных услуг по программам дополнительного профессионального образования</w:t>
      </w:r>
    </w:p>
    <w:p w14:paraId="532615FE" w14:textId="77777777" w:rsidR="00F23DB8" w:rsidRDefault="00F23DB8">
      <w:pPr>
        <w:rPr>
          <w:rFonts w:ascii="Times New Roman" w:hAnsi="Times New Roman" w:cs="Times New Roman"/>
          <w:sz w:val="20"/>
          <w:szCs w:val="20"/>
        </w:rPr>
      </w:pPr>
    </w:p>
    <w:p w14:paraId="77269812" w14:textId="4071F8BD" w:rsidR="00F23DB8" w:rsidRDefault="00DA4D10">
      <w:pPr>
        <w:rPr>
          <w:rFonts w:ascii="Times New Roman" w:hAnsi="Times New Roman" w:cs="Times New Roman"/>
          <w:sz w:val="20"/>
          <w:szCs w:val="20"/>
          <w:u w:val="single"/>
        </w:rPr>
      </w:pPr>
      <w:r>
        <w:rPr>
          <w:rFonts w:ascii="Times New Roman" w:hAnsi="Times New Roman" w:cs="Times New Roman"/>
          <w:sz w:val="20"/>
          <w:szCs w:val="20"/>
        </w:rPr>
        <w:t xml:space="preserve">г. Москва                                                                                                                                              </w:t>
      </w:r>
      <w:r>
        <w:rPr>
          <w:rFonts w:ascii="Times New Roman" w:hAnsi="Times New Roman" w:cs="Times New Roman"/>
          <w:sz w:val="20"/>
          <w:szCs w:val="20"/>
          <w:u w:val="single"/>
        </w:rPr>
        <w:t>«</w:t>
      </w:r>
      <w:r w:rsidR="00F25F68">
        <w:rPr>
          <w:rFonts w:ascii="Times New Roman" w:hAnsi="Times New Roman" w:cs="Times New Roman"/>
          <w:sz w:val="20"/>
          <w:szCs w:val="20"/>
          <w:u w:val="single"/>
        </w:rPr>
        <w:t>30</w:t>
      </w:r>
      <w:r>
        <w:rPr>
          <w:rFonts w:ascii="Times New Roman" w:hAnsi="Times New Roman" w:cs="Times New Roman"/>
          <w:sz w:val="20"/>
          <w:szCs w:val="20"/>
          <w:u w:val="single"/>
        </w:rPr>
        <w:t xml:space="preserve">» </w:t>
      </w:r>
      <w:r w:rsidR="00F25F68">
        <w:rPr>
          <w:rFonts w:ascii="Times New Roman" w:hAnsi="Times New Roman" w:cs="Times New Roman"/>
          <w:sz w:val="20"/>
          <w:szCs w:val="20"/>
          <w:u w:val="single"/>
        </w:rPr>
        <w:t xml:space="preserve"> июня  </w:t>
      </w:r>
      <w:r>
        <w:rPr>
          <w:rFonts w:ascii="Times New Roman" w:hAnsi="Times New Roman" w:cs="Times New Roman"/>
          <w:sz w:val="20"/>
          <w:szCs w:val="20"/>
          <w:u w:val="single"/>
        </w:rPr>
        <w:t>202</w:t>
      </w:r>
      <w:r w:rsidR="00F25F68">
        <w:rPr>
          <w:rFonts w:ascii="Times New Roman" w:hAnsi="Times New Roman" w:cs="Times New Roman"/>
          <w:sz w:val="20"/>
          <w:szCs w:val="20"/>
          <w:u w:val="single"/>
        </w:rPr>
        <w:t>2</w:t>
      </w:r>
      <w:r>
        <w:rPr>
          <w:rFonts w:ascii="Times New Roman" w:hAnsi="Times New Roman" w:cs="Times New Roman"/>
          <w:sz w:val="20"/>
          <w:szCs w:val="20"/>
          <w:u w:val="single"/>
        </w:rPr>
        <w:t xml:space="preserve"> г.</w:t>
      </w:r>
    </w:p>
    <w:p w14:paraId="1EA4F2D6" w14:textId="25FB7993" w:rsidR="00F23DB8" w:rsidRDefault="0031501D">
      <w:pPr>
        <w:jc w:val="both"/>
        <w:rPr>
          <w:rFonts w:ascii="Times New Roman" w:hAnsi="Times New Roman" w:cs="Times New Roman"/>
          <w:sz w:val="20"/>
          <w:szCs w:val="20"/>
        </w:rPr>
      </w:pPr>
      <w:r w:rsidRPr="0031501D">
        <w:rPr>
          <w:rFonts w:ascii="Times New Roman" w:hAnsi="Times New Roman" w:cs="Times New Roman"/>
          <w:sz w:val="20"/>
          <w:szCs w:val="20"/>
        </w:rPr>
        <w:t>Автономная некоммерческая организация дополнительного профессионального образования Международный институт развития образования (далее АНО ДПО «МИРО»)</w:t>
      </w:r>
      <w:r w:rsidR="00DA4D10">
        <w:rPr>
          <w:rFonts w:ascii="Times New Roman" w:hAnsi="Times New Roman" w:cs="Times New Roman"/>
          <w:sz w:val="20"/>
          <w:szCs w:val="20"/>
        </w:rPr>
        <w:t xml:space="preserve">, осуществляющая образовательную деятельность на основании лицензии от 08 ноября 2019 года № 040434 (серия 77Л01 номер 0011351), выданной Департаментом образования и науки города Москвы бессрочно, в лице и.о. ректора Чеснокова Андрея Александровича, действующего на основании Устава, именуемая в дальнейшем «Исполнитель», с одной стороны, и гражданин(ка) </w:t>
      </w:r>
    </w:p>
    <w:p w14:paraId="3904BECE" w14:textId="34C03DB9" w:rsidR="00F23DB8" w:rsidRDefault="00DA4D10">
      <w:pPr>
        <w:jc w:val="both"/>
        <w:rPr>
          <w:rFonts w:ascii="Times New Roman" w:hAnsi="Times New Roman" w:cs="Times New Roman"/>
          <w:sz w:val="20"/>
          <w:szCs w:val="20"/>
        </w:rPr>
      </w:pPr>
      <w:r>
        <w:rPr>
          <w:rFonts w:ascii="Times New Roman" w:hAnsi="Times New Roman" w:cs="Times New Roman"/>
          <w:sz w:val="20"/>
          <w:szCs w:val="20"/>
        </w:rPr>
        <w:t>___________________________</w:t>
      </w:r>
      <w:bookmarkStart w:id="0" w:name="_Hlk107490746"/>
      <w:r w:rsidR="00F25F68" w:rsidRPr="00F25F68">
        <w:rPr>
          <w:rFonts w:ascii="Times New Roman" w:hAnsi="Times New Roman" w:cs="Times New Roman"/>
          <w:sz w:val="20"/>
          <w:szCs w:val="20"/>
          <w:u w:val="single"/>
        </w:rPr>
        <w:t xml:space="preserve"> </w:t>
      </w:r>
      <w:r w:rsidR="00F25F68">
        <w:rPr>
          <w:rFonts w:ascii="Times New Roman" w:hAnsi="Times New Roman" w:cs="Times New Roman"/>
          <w:sz w:val="20"/>
          <w:szCs w:val="20"/>
          <w:u w:val="single"/>
        </w:rPr>
        <w:t>Иванова Татьяна Ивановна</w:t>
      </w:r>
      <w:bookmarkEnd w:id="0"/>
      <w:r>
        <w:rPr>
          <w:rFonts w:ascii="Times New Roman" w:hAnsi="Times New Roman" w:cs="Times New Roman"/>
          <w:sz w:val="20"/>
          <w:szCs w:val="20"/>
        </w:rPr>
        <w:t>___________________________________________, именуемый(ая) в дальнейшем «Обучающийся», с другой стороны, вместе именуемые «Стороны», заключили настоящий договор (далее – «Договор») о нижеследующем:</w:t>
      </w:r>
    </w:p>
    <w:p w14:paraId="0618AE1F" w14:textId="77777777" w:rsidR="00F23DB8" w:rsidRDefault="00F23DB8">
      <w:pPr>
        <w:jc w:val="both"/>
        <w:rPr>
          <w:rFonts w:ascii="Times New Roman" w:hAnsi="Times New Roman" w:cs="Times New Roman"/>
          <w:sz w:val="20"/>
          <w:szCs w:val="20"/>
        </w:rPr>
      </w:pPr>
    </w:p>
    <w:p w14:paraId="7BDC8119" w14:textId="77777777" w:rsidR="00F23DB8" w:rsidRDefault="00DA4D10">
      <w:pPr>
        <w:jc w:val="both"/>
        <w:rPr>
          <w:rFonts w:ascii="Times New Roman" w:hAnsi="Times New Roman" w:cs="Times New Roman"/>
          <w:b/>
          <w:sz w:val="20"/>
          <w:szCs w:val="20"/>
        </w:rPr>
      </w:pPr>
      <w:r>
        <w:rPr>
          <w:rFonts w:ascii="Times New Roman" w:hAnsi="Times New Roman" w:cs="Times New Roman"/>
          <w:b/>
          <w:sz w:val="20"/>
          <w:szCs w:val="20"/>
        </w:rPr>
        <w:t>1. ПРЕДМЕТ ДОГОВОРА</w:t>
      </w:r>
    </w:p>
    <w:p w14:paraId="555191DE"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 xml:space="preserve">1.1. Исполнитель обязуется предоставить платные образовательные услуги Обучающемуся по программе профессиональной переподготовки </w:t>
      </w:r>
      <w:r>
        <w:rPr>
          <w:rFonts w:ascii="Times New Roman" w:hAnsi="Times New Roman" w:cs="Times New Roman"/>
          <w:b/>
          <w:sz w:val="20"/>
          <w:szCs w:val="20"/>
        </w:rPr>
        <w:t xml:space="preserve">«КЛИНИЧЕСКАЯ (МЕДИЦИНСКАЯ) ПСИХОЛОГИЯ» </w:t>
      </w:r>
      <w:r>
        <w:rPr>
          <w:rFonts w:ascii="Times New Roman" w:hAnsi="Times New Roman" w:cs="Times New Roman"/>
          <w:sz w:val="20"/>
          <w:szCs w:val="20"/>
        </w:rPr>
        <w:t>с правом ведения профессиональной деятельности в сфере нейропсихологии (Далее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p>
    <w:p w14:paraId="3555E02B"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 xml:space="preserve">1.2. Объем содержания образовательной программы по настоящему Договору составляет </w:t>
      </w:r>
      <w:r>
        <w:rPr>
          <w:rFonts w:ascii="Times New Roman" w:hAnsi="Times New Roman" w:cs="Times New Roman"/>
          <w:b/>
          <w:sz w:val="20"/>
          <w:szCs w:val="20"/>
        </w:rPr>
        <w:t>1400</w:t>
      </w:r>
      <w:r>
        <w:rPr>
          <w:rFonts w:ascii="Times New Roman" w:hAnsi="Times New Roman" w:cs="Times New Roman"/>
          <w:sz w:val="20"/>
          <w:szCs w:val="20"/>
        </w:rPr>
        <w:t xml:space="preserve"> часов, срок освоения образовательной программы (продолжительность обучения) - </w:t>
      </w:r>
      <w:r>
        <w:rPr>
          <w:rFonts w:ascii="Times New Roman" w:hAnsi="Times New Roman" w:cs="Times New Roman"/>
          <w:b/>
          <w:sz w:val="20"/>
          <w:szCs w:val="20"/>
        </w:rPr>
        <w:t>35</w:t>
      </w:r>
      <w:r>
        <w:rPr>
          <w:rFonts w:ascii="Times New Roman" w:hAnsi="Times New Roman" w:cs="Times New Roman"/>
          <w:sz w:val="20"/>
          <w:szCs w:val="20"/>
        </w:rPr>
        <w:t xml:space="preserve"> недель.</w:t>
      </w:r>
    </w:p>
    <w:p w14:paraId="3A85A864"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1.3. Обучающийся оплачивает образовательные услуги Исполнителя, а также осваивает учебный план по образовательной программе, указанной в п.1.1.</w:t>
      </w:r>
    </w:p>
    <w:p w14:paraId="3499C4D8"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1.4. После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Исполнителем образца.</w:t>
      </w:r>
    </w:p>
    <w:p w14:paraId="0A215502"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При освоении образовательной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14:paraId="3BC6EC98"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1.5. Лицам, отчисленным до завершения обучения и (или) не прошедшим итоговой аттестации, выдается справка об обучении или о периоде обучения.</w:t>
      </w:r>
    </w:p>
    <w:p w14:paraId="596F45E7" w14:textId="77777777" w:rsidR="00F23DB8" w:rsidRDefault="00F23DB8">
      <w:pPr>
        <w:jc w:val="both"/>
        <w:rPr>
          <w:rFonts w:ascii="Times New Roman" w:hAnsi="Times New Roman" w:cs="Times New Roman"/>
          <w:sz w:val="20"/>
          <w:szCs w:val="20"/>
        </w:rPr>
      </w:pPr>
    </w:p>
    <w:p w14:paraId="1CD9A216" w14:textId="77777777" w:rsidR="00F23DB8" w:rsidRDefault="00DA4D10">
      <w:pPr>
        <w:jc w:val="both"/>
        <w:rPr>
          <w:rFonts w:ascii="Times New Roman" w:hAnsi="Times New Roman" w:cs="Times New Roman"/>
          <w:b/>
          <w:sz w:val="20"/>
          <w:szCs w:val="20"/>
        </w:rPr>
      </w:pPr>
      <w:r>
        <w:rPr>
          <w:rFonts w:ascii="Times New Roman" w:hAnsi="Times New Roman" w:cs="Times New Roman"/>
          <w:b/>
          <w:sz w:val="20"/>
          <w:szCs w:val="20"/>
        </w:rPr>
        <w:t>2. ПРАВА СТОРОН</w:t>
      </w:r>
    </w:p>
    <w:p w14:paraId="642BE06F"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2.1. Исполнитель вправе</w:t>
      </w:r>
    </w:p>
    <w:p w14:paraId="024DF63E"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03EC5BEE"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2.1.2. Применять к Обучающемуся меры поощрения и меры дисциплинарного взыскания в соответствии с законодательством РФ, Уставом, настоящим Договором и локальными актами Исполнителя.</w:t>
      </w:r>
    </w:p>
    <w:p w14:paraId="1D8F5DCE"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2.1.3. Требовать от Обучающегося выполнения обязанностей согласно п.п. 3.2 настоящего Договора.</w:t>
      </w:r>
    </w:p>
    <w:p w14:paraId="200E75FB"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2.1.4. Отчислить Обучающегося в случаях нарушения им условий настоящего Договора, а также по иным основаниям, предусмотренным действующим законодательством и локальными актами Исполнителя.</w:t>
      </w:r>
    </w:p>
    <w:p w14:paraId="65D0D3B8"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2.2. Обучающийся вправе</w:t>
      </w:r>
    </w:p>
    <w:p w14:paraId="17571E83"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2.2.1. Обращаться к Исполнителю по вопросам, касающимся образовательного процесса.</w:t>
      </w:r>
    </w:p>
    <w:p w14:paraId="043A4F86"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lastRenderedPageBreak/>
        <w:t>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p>
    <w:p w14:paraId="4C09898B"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w:t>
      </w:r>
    </w:p>
    <w:p w14:paraId="24EE6660"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w:t>
      </w:r>
    </w:p>
    <w:p w14:paraId="68DA3249"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Российской Федерации».</w:t>
      </w:r>
    </w:p>
    <w:p w14:paraId="15C80A51" w14:textId="77777777" w:rsidR="00F23DB8" w:rsidRDefault="00DA4D10">
      <w:pPr>
        <w:jc w:val="both"/>
        <w:rPr>
          <w:rFonts w:ascii="Times New Roman" w:hAnsi="Times New Roman" w:cs="Times New Roman"/>
          <w:b/>
          <w:sz w:val="20"/>
          <w:szCs w:val="20"/>
        </w:rPr>
      </w:pPr>
      <w:r>
        <w:rPr>
          <w:rFonts w:ascii="Times New Roman" w:hAnsi="Times New Roman" w:cs="Times New Roman"/>
          <w:sz w:val="20"/>
          <w:szCs w:val="20"/>
        </w:rPr>
        <w:t>2.2.6. При досрочном расторжении (прекращении) договора по собственной инициативе, Обучающийся вправе, на основании письменного заявления, требовать от Исполнителя возврата денежных средств за вычетом фактически понесенных Исполнителем расходов, связанных с исполнением обязательств по Договору.</w:t>
      </w:r>
    </w:p>
    <w:p w14:paraId="36407934" w14:textId="77777777" w:rsidR="00F23DB8" w:rsidRDefault="00F23DB8">
      <w:pPr>
        <w:jc w:val="both"/>
        <w:rPr>
          <w:rFonts w:ascii="Times New Roman" w:hAnsi="Times New Roman" w:cs="Times New Roman"/>
          <w:b/>
          <w:sz w:val="20"/>
          <w:szCs w:val="20"/>
        </w:rPr>
      </w:pPr>
    </w:p>
    <w:p w14:paraId="62768712" w14:textId="77777777" w:rsidR="00F23DB8" w:rsidRDefault="00DA4D10">
      <w:pPr>
        <w:jc w:val="both"/>
        <w:rPr>
          <w:rFonts w:ascii="Times New Roman" w:hAnsi="Times New Roman" w:cs="Times New Roman"/>
          <w:b/>
          <w:sz w:val="20"/>
          <w:szCs w:val="20"/>
        </w:rPr>
      </w:pPr>
      <w:r>
        <w:rPr>
          <w:rFonts w:ascii="Times New Roman" w:hAnsi="Times New Roman" w:cs="Times New Roman"/>
          <w:b/>
          <w:sz w:val="20"/>
          <w:szCs w:val="20"/>
        </w:rPr>
        <w:t>3. ОБЯЗАННОСТИ СТОРОН</w:t>
      </w:r>
    </w:p>
    <w:p w14:paraId="7828ACCE"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3.1. Исполнитель обязуется:</w:t>
      </w:r>
    </w:p>
    <w:p w14:paraId="4B7A50EC"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14:paraId="2E7F51C4"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3.1.2. Довести до Обучающегося информацию, содержащую сведения о предоставлении платных образовательных услуг по настоящему Договору.</w:t>
      </w:r>
    </w:p>
    <w:p w14:paraId="6570927C"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3.1.3. Организовать и обеспечить надлежащее предоставление образовательных услуг, предусмотренных в п.1.1. настоящего Договора.</w:t>
      </w:r>
    </w:p>
    <w:p w14:paraId="2AB0876C"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3.1.4. Обеспечить Обучающемуся доступ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w:t>
      </w:r>
    </w:p>
    <w:p w14:paraId="7A825AF8" w14:textId="4E0CB4A1" w:rsidR="00F23DB8" w:rsidRPr="00F25F68" w:rsidRDefault="00DA4D10" w:rsidP="00F25F68">
      <w:pPr>
        <w:jc w:val="both"/>
        <w:rPr>
          <w:rFonts w:ascii="Times New Roman" w:hAnsi="Times New Roman" w:cs="Times New Roman"/>
          <w:sz w:val="20"/>
          <w:szCs w:val="20"/>
        </w:rPr>
      </w:pPr>
      <w:r>
        <w:rPr>
          <w:rFonts w:ascii="Times New Roman" w:hAnsi="Times New Roman" w:cs="Times New Roman"/>
          <w:sz w:val="20"/>
          <w:szCs w:val="20"/>
        </w:rPr>
        <w:t>3.1.5. Предоставлять Обучающемуся по его требованию информацию о содержании учебных дисциплин (модулей), предусмотренных учебным планом.</w:t>
      </w:r>
    </w:p>
    <w:p w14:paraId="7DF9C827" w14:textId="77777777" w:rsidR="00F23DB8" w:rsidRDefault="00DA4D10">
      <w:pPr>
        <w:spacing w:after="200" w:line="276" w:lineRule="auto"/>
        <w:rPr>
          <w:rFonts w:ascii="Times New Roman" w:eastAsia="Times New Roman" w:hAnsi="Times New Roman" w:cs="Times New Roman"/>
          <w:sz w:val="20"/>
          <w:szCs w:val="20"/>
        </w:rPr>
      </w:pPr>
      <w:r>
        <w:rPr>
          <w:rFonts w:ascii="Times New Roman" w:hAnsi="Times New Roman" w:cs="Times New Roman"/>
          <w:sz w:val="20"/>
          <w:szCs w:val="20"/>
        </w:rPr>
        <w:t>3.1.6. Проводить контроль знаний Обучающегося в форме и сроке, установленном учебным планом и локальными актами Исполнителя.</w:t>
      </w:r>
    </w:p>
    <w:p w14:paraId="7280694A"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3.1.7. Предоставлять Обучающемуся по его требованию полную и достоверную информацию об оценке знаний, умений, навыков и компетенций Обучающегося, а также о критериях этой оценки, иную информацию, непосредственно связанную с обучением.</w:t>
      </w:r>
    </w:p>
    <w:p w14:paraId="43543617"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3.1.8.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10ABF417"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14:paraId="2FBFC0C4"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3.1.10. Принимать от Обучающегося плату за образовательные услуги.</w:t>
      </w:r>
    </w:p>
    <w:p w14:paraId="6A52F1B2"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3.2. Обучающийся обязуется:</w:t>
      </w:r>
    </w:p>
    <w:p w14:paraId="0B0F3958"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3.2.1. Предоставить Исполнителю достоверные сведения о себе, необходимые для зачисления на обучение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p>
    <w:p w14:paraId="6217AC39"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3.2.2. Соблюдать требования, установленные в статье 43 Федерального Закона от 29.12.2012 № 273-ФЗ «Об образовании в Российской Федерации».</w:t>
      </w:r>
    </w:p>
    <w:p w14:paraId="4136FCF2"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3.2.3. Добросовестно осваивать образовательную программу, выполнять задания в рамках образовательной программы.</w:t>
      </w:r>
    </w:p>
    <w:p w14:paraId="75929B84"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 xml:space="preserve">3.2.4.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w:t>
      </w:r>
      <w:r>
        <w:rPr>
          <w:rFonts w:ascii="Times New Roman" w:hAnsi="Times New Roman" w:cs="Times New Roman"/>
          <w:sz w:val="20"/>
          <w:szCs w:val="20"/>
        </w:rPr>
        <w:lastRenderedPageBreak/>
        <w:t>инженерно-техническому, административно-хозяйственному, учебно-вспомогательному и иному персоналу Исполнителя.</w:t>
      </w:r>
    </w:p>
    <w:p w14:paraId="1464FB5C"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3.2.5. Своевременно оплатить полную стоимость обучения в порядке и на условиях, предусмотренных настоящим Договором.</w:t>
      </w:r>
    </w:p>
    <w:p w14:paraId="010BBB30" w14:textId="77777777" w:rsidR="00F23DB8" w:rsidRDefault="00DA4D10">
      <w:pPr>
        <w:jc w:val="both"/>
        <w:rPr>
          <w:rFonts w:ascii="Times New Roman" w:hAnsi="Times New Roman" w:cs="Times New Roman"/>
          <w:b/>
          <w:sz w:val="20"/>
          <w:szCs w:val="20"/>
        </w:rPr>
      </w:pPr>
      <w:r>
        <w:rPr>
          <w:rFonts w:ascii="Times New Roman" w:hAnsi="Times New Roman" w:cs="Times New Roman"/>
          <w:b/>
          <w:sz w:val="20"/>
          <w:szCs w:val="20"/>
        </w:rPr>
        <w:t>4. СТОИМОСТЬ УСЛУГ, СРОКИ И ПОРЯДОК ИХ ОПЛАТЫ</w:t>
      </w:r>
    </w:p>
    <w:p w14:paraId="3A18CDD8"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 xml:space="preserve">4.1. Полная стоимость платных образовательных услуг за весь период обучения Обучающегося по настоящему Договору составляет: </w:t>
      </w:r>
      <w:r>
        <w:rPr>
          <w:rFonts w:ascii="Times New Roman" w:hAnsi="Times New Roman" w:cs="Times New Roman"/>
          <w:b/>
          <w:sz w:val="20"/>
          <w:szCs w:val="20"/>
        </w:rPr>
        <w:t>39500 (Тридцать девять тысяч пятьсот)</w:t>
      </w:r>
      <w:r>
        <w:rPr>
          <w:rFonts w:ascii="Times New Roman" w:hAnsi="Times New Roman" w:cs="Times New Roman"/>
          <w:sz w:val="20"/>
          <w:szCs w:val="20"/>
        </w:rPr>
        <w:t xml:space="preserve"> рублей 00 копеек (НДС не облагается на основании п.п. 14 п.2 ст. 149 НК РФ).</w:t>
      </w:r>
    </w:p>
    <w:p w14:paraId="649DB428"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14:paraId="11153BED" w14:textId="77777777" w:rsidR="00F23DB8" w:rsidRDefault="00F23DB8">
      <w:pPr>
        <w:jc w:val="both"/>
        <w:rPr>
          <w:rFonts w:ascii="Times New Roman" w:hAnsi="Times New Roman" w:cs="Times New Roman"/>
          <w:sz w:val="20"/>
          <w:szCs w:val="20"/>
        </w:rPr>
      </w:pPr>
    </w:p>
    <w:p w14:paraId="76A89AF5" w14:textId="77777777" w:rsidR="00F23DB8" w:rsidRDefault="00DA4D10">
      <w:pPr>
        <w:jc w:val="both"/>
        <w:rPr>
          <w:rFonts w:ascii="Times New Roman" w:hAnsi="Times New Roman" w:cs="Times New Roman"/>
          <w:b/>
          <w:sz w:val="20"/>
          <w:szCs w:val="20"/>
        </w:rPr>
      </w:pPr>
      <w:r>
        <w:rPr>
          <w:rFonts w:ascii="Times New Roman" w:hAnsi="Times New Roman" w:cs="Times New Roman"/>
          <w:b/>
          <w:sz w:val="20"/>
          <w:szCs w:val="20"/>
        </w:rPr>
        <w:t>5. ОСНОВАНИЯ И ПОРЯДОК ИЗМЕНЕНИЯ И РАСТОРЖЕНИЯ ДОГОВОРА</w:t>
      </w:r>
    </w:p>
    <w:p w14:paraId="3D4D9B1F"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p>
    <w:p w14:paraId="6544C050"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5.2. Настоящий Договор может быть расторгнут по соглашению Сторон.</w:t>
      </w:r>
    </w:p>
    <w:p w14:paraId="1992A4EA"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5.3. Настоящий Договор может быть расторгнут по инициативе Исполнителя в одностороннем порядке в случаях:</w:t>
      </w:r>
    </w:p>
    <w:p w14:paraId="29CD7568"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4A1DECCC"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 просрочки оплаты стоимости платных образовательных услуг;</w:t>
      </w:r>
    </w:p>
    <w:p w14:paraId="79123C07"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14:paraId="4B95C44A"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 в иных случаях, предусмотренных законодательством РФ.</w:t>
      </w:r>
    </w:p>
    <w:p w14:paraId="4B982C84"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5.4. Настоящий Договор расторгается досрочно:</w:t>
      </w:r>
    </w:p>
    <w:p w14:paraId="27F0916E"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5307FBC2"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 по инициативе Исполнителя в случае применения к Обучающемуся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7452104C"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 по обстоятельствам, не зависящим от воли Обучающегося и Исполнителя, в том числе в случае ликвидации Исполнителя.</w:t>
      </w:r>
    </w:p>
    <w:p w14:paraId="0B48371D"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5.5. Обучающийся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 которые составляют не менее 50% от стоимости настоящего Договора.</w:t>
      </w:r>
    </w:p>
    <w:p w14:paraId="6C76FE9E"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5.6. Исполнитель вправе отказаться от исполнения настоящего Договора при условии полного возмещения Обучающемуся расходов.</w:t>
      </w:r>
    </w:p>
    <w:p w14:paraId="2C12DE3F"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5.7. Действие настоящего Договора прекращается в случае отчисления Обучающегося до окончания срока обучения по собственному желанию, по другим основаниям, предусмотренным действующим законодательством и локальными актами Исполнителя.</w:t>
      </w:r>
    </w:p>
    <w:p w14:paraId="6AE4F19F" w14:textId="77777777" w:rsidR="00F23DB8" w:rsidRDefault="00F23DB8">
      <w:pPr>
        <w:jc w:val="both"/>
        <w:rPr>
          <w:rFonts w:ascii="Times New Roman" w:hAnsi="Times New Roman" w:cs="Times New Roman"/>
          <w:sz w:val="20"/>
          <w:szCs w:val="20"/>
        </w:rPr>
      </w:pPr>
    </w:p>
    <w:p w14:paraId="6C165FB0" w14:textId="77777777" w:rsidR="00F23DB8" w:rsidRDefault="00DA4D10">
      <w:pPr>
        <w:jc w:val="both"/>
        <w:rPr>
          <w:rFonts w:ascii="Times New Roman" w:hAnsi="Times New Roman" w:cs="Times New Roman"/>
          <w:b/>
          <w:sz w:val="20"/>
          <w:szCs w:val="20"/>
        </w:rPr>
      </w:pPr>
      <w:r>
        <w:rPr>
          <w:rFonts w:ascii="Times New Roman" w:hAnsi="Times New Roman" w:cs="Times New Roman"/>
          <w:b/>
          <w:sz w:val="20"/>
          <w:szCs w:val="20"/>
        </w:rPr>
        <w:t>6. ОТВЕТСТВЕННОСТЬ СТОРОН</w:t>
      </w:r>
    </w:p>
    <w:p w14:paraId="3161D7C0"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119EC17C"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lastRenderedPageBreak/>
        <w:t>6.2. 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Обучающимся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127178A2"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6.3.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14:paraId="262D9660"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6.3.1. Безвозмездного устранения недостатков в разумный срок;</w:t>
      </w:r>
    </w:p>
    <w:p w14:paraId="3DEEAB34"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6.3.2. Соразмерного уменьшения стоимости образовательных услуг;</w:t>
      </w:r>
    </w:p>
    <w:p w14:paraId="082ACAED"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14:paraId="6CB7A230"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w:t>
      </w:r>
    </w:p>
    <w:p w14:paraId="5BD5FF33"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6.5. 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
    <w:p w14:paraId="3BAC39CB"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Обучающийся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w:t>
      </w:r>
    </w:p>
    <w:p w14:paraId="5931FAA9"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6.6.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14:paraId="6D69FE08"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6.6.1.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1643748A"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6.6.2. Поручить оказать образовательную услугу третьим лицам за разумную цену и потребовать от Исполнителя возмещения понесенных расходов;</w:t>
      </w:r>
    </w:p>
    <w:p w14:paraId="34DAA0E2"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6.6.3. Потребовать соразмерного уменьшения стоимости образовательной услуги;</w:t>
      </w:r>
    </w:p>
    <w:p w14:paraId="425AD445"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6.6.4. Расторгнуть Договор.</w:t>
      </w:r>
    </w:p>
    <w:p w14:paraId="318E3090"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6.7. При обнаружении недостатка платных образовательных услуг Обучающийся,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(ых) недостатка (ов) и свои требование (я).</w:t>
      </w:r>
    </w:p>
    <w:p w14:paraId="36E9C174"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Срок рассмотрения Заявления составляет не более 10 (десяти) дней с даты его получения.</w:t>
      </w:r>
    </w:p>
    <w:p w14:paraId="40AF615F" w14:textId="3B73C5C2" w:rsidR="00F23DB8" w:rsidRDefault="00DA4D10">
      <w:pPr>
        <w:jc w:val="both"/>
        <w:rPr>
          <w:rFonts w:ascii="Times New Roman" w:hAnsi="Times New Roman" w:cs="Times New Roman"/>
          <w:sz w:val="20"/>
          <w:szCs w:val="20"/>
        </w:rPr>
      </w:pPr>
      <w:r>
        <w:rPr>
          <w:rFonts w:ascii="Times New Roman" w:hAnsi="Times New Roman" w:cs="Times New Roman"/>
          <w:sz w:val="20"/>
          <w:szCs w:val="20"/>
        </w:rPr>
        <w:t>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14:paraId="637676A5" w14:textId="3085020B" w:rsidR="0031501D" w:rsidRDefault="0031501D">
      <w:pPr>
        <w:jc w:val="both"/>
        <w:rPr>
          <w:rFonts w:ascii="Times New Roman" w:hAnsi="Times New Roman" w:cs="Times New Roman"/>
          <w:sz w:val="20"/>
          <w:szCs w:val="20"/>
        </w:rPr>
      </w:pPr>
      <w:r w:rsidRPr="0031501D">
        <w:rPr>
          <w:rFonts w:ascii="Times New Roman" w:hAnsi="Times New Roman" w:cs="Times New Roman"/>
          <w:sz w:val="20"/>
          <w:szCs w:val="20"/>
        </w:rPr>
        <w:t>6.9. Требования к программному обеспечению обучающегося: OC: Windows 8 и старше, Android 8 и старше, IOS 10 и старше. Рекомендуемый браузер: Chrome версии 80 и старше.</w:t>
      </w:r>
    </w:p>
    <w:p w14:paraId="2337585F" w14:textId="77777777" w:rsidR="00F23DB8" w:rsidRDefault="00F23DB8">
      <w:pPr>
        <w:jc w:val="both"/>
        <w:rPr>
          <w:rFonts w:ascii="Times New Roman" w:hAnsi="Times New Roman" w:cs="Times New Roman"/>
          <w:b/>
          <w:sz w:val="20"/>
          <w:szCs w:val="20"/>
        </w:rPr>
      </w:pPr>
    </w:p>
    <w:p w14:paraId="1D460CB4" w14:textId="77777777" w:rsidR="00F23DB8" w:rsidRDefault="00DA4D10">
      <w:pPr>
        <w:jc w:val="both"/>
        <w:rPr>
          <w:rFonts w:ascii="Times New Roman" w:hAnsi="Times New Roman" w:cs="Times New Roman"/>
          <w:b/>
          <w:sz w:val="20"/>
          <w:szCs w:val="20"/>
        </w:rPr>
      </w:pPr>
      <w:r>
        <w:rPr>
          <w:rFonts w:ascii="Times New Roman" w:hAnsi="Times New Roman" w:cs="Times New Roman"/>
          <w:b/>
          <w:sz w:val="20"/>
          <w:szCs w:val="20"/>
        </w:rPr>
        <w:t>7. ЗАКЛЮЧИТЕЛЬНЫЕ ПОЛОЖЕНИЯ</w:t>
      </w:r>
    </w:p>
    <w:p w14:paraId="23622737"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 xml:space="preserve">7.1.  Срок действия договора равен сроку оказания образовательных услуг указанному в п. 3.1.5 настоящего Договора. </w:t>
      </w:r>
      <w:r w:rsidRPr="00F25F68">
        <w:rPr>
          <w:rFonts w:ascii="Times New Roman" w:hAnsi="Times New Roman" w:cs="Times New Roman"/>
          <w:color w:val="000000"/>
          <w:sz w:val="20"/>
          <w:szCs w:val="20"/>
          <w:highlight w:val="yellow"/>
          <w:shd w:val="clear" w:color="auto" w:fill="FBFBFB"/>
        </w:rPr>
        <w:t>Согласием слушателя с условиями настоящего Договора считается оплата слушателем любой суммы от стоимости курса.</w:t>
      </w:r>
    </w:p>
    <w:p w14:paraId="078729F2"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lastRenderedPageBreak/>
        <w:t>7.2.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14:paraId="6760EEE5"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w:t>
      </w:r>
    </w:p>
    <w:p w14:paraId="0CB9BA0F"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7.4. Отношения Сторон в части, не определенной настоящим Договором, регулируются действующим законодательством РФ.</w:t>
      </w:r>
    </w:p>
    <w:p w14:paraId="4C239662"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7.5.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14:paraId="0C4D0BA4"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7.6. Стороны признают юридическую силу за электронными письмами – документами, направленными по электронной почте (e-mail),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w:t>
      </w:r>
    </w:p>
    <w:p w14:paraId="02C4447C"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14:paraId="3E83FB79"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7.8.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 указанному в реквизитах.</w:t>
      </w:r>
    </w:p>
    <w:p w14:paraId="6853342A"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7.9. Вне зависимости от предоставления данного Договора в электронном письме, Обучающийся обязуется предоставить бумажные оригиналы договора Исполнителю при помощи почтовой связи, личного посещения Исполнителя.</w:t>
      </w:r>
    </w:p>
    <w:p w14:paraId="5B050C9E"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7.10. Настоящий Договор составлен в двух экземплярах, имеющих одинаковую юридическую силу, один из который, хранится у Исполнителя, а другой у Обучающегося.</w:t>
      </w:r>
    </w:p>
    <w:p w14:paraId="6BC1EFAC" w14:textId="77777777" w:rsidR="00F23DB8" w:rsidRDefault="00F23DB8">
      <w:pPr>
        <w:jc w:val="both"/>
        <w:rPr>
          <w:rFonts w:ascii="Times New Roman" w:hAnsi="Times New Roman" w:cs="Times New Roman"/>
          <w:sz w:val="20"/>
          <w:szCs w:val="20"/>
        </w:rPr>
      </w:pPr>
    </w:p>
    <w:p w14:paraId="0A14975E" w14:textId="77777777" w:rsidR="00F23DB8" w:rsidRDefault="00F23DB8">
      <w:pPr>
        <w:jc w:val="both"/>
        <w:rPr>
          <w:rFonts w:ascii="Times New Roman" w:hAnsi="Times New Roman" w:cs="Times New Roman"/>
          <w:sz w:val="20"/>
          <w:szCs w:val="20"/>
        </w:rPr>
      </w:pPr>
    </w:p>
    <w:p w14:paraId="52FFAA9E" w14:textId="77777777" w:rsidR="00F23DB8" w:rsidRDefault="00DA4D10">
      <w:pPr>
        <w:jc w:val="both"/>
        <w:rPr>
          <w:rFonts w:ascii="Times New Roman" w:hAnsi="Times New Roman" w:cs="Times New Roman"/>
          <w:b/>
          <w:sz w:val="20"/>
          <w:szCs w:val="20"/>
        </w:rPr>
      </w:pPr>
      <w:r>
        <w:rPr>
          <w:rFonts w:ascii="Times New Roman" w:hAnsi="Times New Roman" w:cs="Times New Roman"/>
          <w:b/>
          <w:sz w:val="20"/>
          <w:szCs w:val="20"/>
        </w:rPr>
        <w:t>8. АДРЕСА, РЕКВИЗИТЫ И ПОДПИСИ СТОРОН</w:t>
      </w:r>
    </w:p>
    <w:p w14:paraId="35415574" w14:textId="77777777" w:rsidR="00F23DB8" w:rsidRDefault="00DA4D10">
      <w:pPr>
        <w:spacing w:after="0"/>
        <w:jc w:val="both"/>
        <w:rPr>
          <w:rFonts w:ascii="Times New Roman" w:hAnsi="Times New Roman" w:cs="Times New Roman"/>
          <w:sz w:val="20"/>
          <w:szCs w:val="20"/>
        </w:rPr>
      </w:pPr>
      <w:r>
        <w:rPr>
          <w:rFonts w:ascii="Times New Roman" w:hAnsi="Times New Roman" w:cs="Times New Roman"/>
          <w:sz w:val="20"/>
          <w:szCs w:val="20"/>
        </w:rPr>
        <w:t xml:space="preserve">Исполнитель </w:t>
      </w:r>
    </w:p>
    <w:p w14:paraId="433935C6" w14:textId="77777777" w:rsidR="0031501D" w:rsidRDefault="0031501D">
      <w:pPr>
        <w:spacing w:after="0"/>
        <w:jc w:val="both"/>
        <w:rPr>
          <w:rFonts w:ascii="Times New Roman" w:hAnsi="Times New Roman" w:cs="Times New Roman"/>
          <w:sz w:val="20"/>
          <w:szCs w:val="20"/>
        </w:rPr>
      </w:pPr>
      <w:r w:rsidRPr="0031501D">
        <w:rPr>
          <w:rFonts w:ascii="Times New Roman" w:hAnsi="Times New Roman" w:cs="Times New Roman"/>
          <w:sz w:val="20"/>
          <w:szCs w:val="20"/>
        </w:rPr>
        <w:t>АНО ДПО «МИРО»</w:t>
      </w:r>
    </w:p>
    <w:p w14:paraId="658182F2" w14:textId="0EED5DEE" w:rsidR="00F23DB8" w:rsidRDefault="00DA4D10">
      <w:pPr>
        <w:spacing w:after="0"/>
        <w:jc w:val="both"/>
        <w:rPr>
          <w:rFonts w:ascii="Times New Roman" w:hAnsi="Times New Roman" w:cs="Times New Roman"/>
          <w:sz w:val="20"/>
          <w:szCs w:val="20"/>
        </w:rPr>
      </w:pPr>
      <w:r>
        <w:rPr>
          <w:rFonts w:ascii="Times New Roman" w:hAnsi="Times New Roman" w:cs="Times New Roman"/>
          <w:sz w:val="20"/>
          <w:szCs w:val="20"/>
        </w:rPr>
        <w:t>ИНН 7717163530</w:t>
      </w:r>
    </w:p>
    <w:p w14:paraId="348962D8" w14:textId="77777777" w:rsidR="00F23DB8" w:rsidRDefault="00DA4D10">
      <w:pPr>
        <w:spacing w:after="0"/>
        <w:jc w:val="both"/>
        <w:rPr>
          <w:rFonts w:ascii="Times New Roman" w:hAnsi="Times New Roman" w:cs="Times New Roman"/>
          <w:sz w:val="20"/>
          <w:szCs w:val="20"/>
        </w:rPr>
      </w:pPr>
      <w:r>
        <w:rPr>
          <w:rFonts w:ascii="Times New Roman" w:hAnsi="Times New Roman" w:cs="Times New Roman"/>
          <w:sz w:val="20"/>
          <w:szCs w:val="20"/>
        </w:rPr>
        <w:t>КПП 775101001</w:t>
      </w:r>
    </w:p>
    <w:p w14:paraId="15A1C5A6" w14:textId="77777777" w:rsidR="00F23DB8" w:rsidRDefault="00DA4D10">
      <w:pPr>
        <w:spacing w:after="0"/>
        <w:jc w:val="both"/>
        <w:rPr>
          <w:rFonts w:ascii="Times New Roman" w:hAnsi="Times New Roman" w:cs="Times New Roman"/>
          <w:sz w:val="20"/>
          <w:szCs w:val="20"/>
        </w:rPr>
      </w:pPr>
      <w:r>
        <w:rPr>
          <w:rFonts w:ascii="Times New Roman" w:hAnsi="Times New Roman" w:cs="Times New Roman"/>
          <w:sz w:val="20"/>
          <w:szCs w:val="20"/>
        </w:rPr>
        <w:t>БИК 044525225</w:t>
      </w:r>
    </w:p>
    <w:p w14:paraId="7A282839" w14:textId="77777777" w:rsidR="00F23DB8" w:rsidRDefault="00DA4D10">
      <w:pPr>
        <w:spacing w:after="0"/>
        <w:jc w:val="both"/>
        <w:rPr>
          <w:rFonts w:ascii="Times New Roman" w:hAnsi="Times New Roman" w:cs="Times New Roman"/>
          <w:sz w:val="20"/>
          <w:szCs w:val="20"/>
        </w:rPr>
      </w:pPr>
      <w:r>
        <w:rPr>
          <w:rFonts w:ascii="Times New Roman" w:hAnsi="Times New Roman" w:cs="Times New Roman"/>
          <w:sz w:val="20"/>
          <w:szCs w:val="20"/>
        </w:rPr>
        <w:t>ОГРН 1137799014275</w:t>
      </w:r>
    </w:p>
    <w:p w14:paraId="719C1860" w14:textId="77777777" w:rsidR="00F23DB8" w:rsidRDefault="00DA4D10">
      <w:pPr>
        <w:spacing w:after="0"/>
        <w:jc w:val="both"/>
        <w:rPr>
          <w:rFonts w:ascii="Times New Roman" w:hAnsi="Times New Roman" w:cs="Times New Roman"/>
          <w:sz w:val="20"/>
          <w:szCs w:val="20"/>
        </w:rPr>
      </w:pPr>
      <w:r>
        <w:rPr>
          <w:rFonts w:ascii="Times New Roman" w:hAnsi="Times New Roman" w:cs="Times New Roman"/>
          <w:sz w:val="20"/>
          <w:szCs w:val="20"/>
        </w:rPr>
        <w:t>Р/счет 40703810138050001545</w:t>
      </w:r>
    </w:p>
    <w:p w14:paraId="0C601CE1" w14:textId="77777777" w:rsidR="00F23DB8" w:rsidRDefault="00DA4D10">
      <w:pPr>
        <w:spacing w:after="0"/>
        <w:jc w:val="both"/>
        <w:rPr>
          <w:rFonts w:ascii="Times New Roman" w:hAnsi="Times New Roman" w:cs="Times New Roman"/>
          <w:sz w:val="20"/>
          <w:szCs w:val="20"/>
        </w:rPr>
      </w:pPr>
      <w:r>
        <w:rPr>
          <w:rFonts w:ascii="Times New Roman" w:hAnsi="Times New Roman" w:cs="Times New Roman"/>
          <w:sz w:val="20"/>
          <w:szCs w:val="20"/>
        </w:rPr>
        <w:t>ПАО «Сбербанк России» г. Москва</w:t>
      </w:r>
    </w:p>
    <w:p w14:paraId="5E409CE8" w14:textId="77777777" w:rsidR="00F23DB8" w:rsidRDefault="00DA4D10">
      <w:pPr>
        <w:spacing w:after="0"/>
        <w:jc w:val="both"/>
        <w:rPr>
          <w:rFonts w:ascii="Times New Roman" w:hAnsi="Times New Roman" w:cs="Times New Roman"/>
          <w:sz w:val="20"/>
          <w:szCs w:val="20"/>
        </w:rPr>
      </w:pPr>
      <w:r>
        <w:rPr>
          <w:rFonts w:ascii="Times New Roman" w:hAnsi="Times New Roman" w:cs="Times New Roman"/>
          <w:sz w:val="20"/>
          <w:szCs w:val="20"/>
        </w:rPr>
        <w:t>кор\счет 30101810400000000225</w:t>
      </w:r>
    </w:p>
    <w:p w14:paraId="6FD060D2" w14:textId="77777777" w:rsidR="00F23DB8" w:rsidRDefault="00DA4D10">
      <w:pPr>
        <w:spacing w:after="0"/>
        <w:jc w:val="both"/>
        <w:rPr>
          <w:rFonts w:ascii="Times New Roman" w:hAnsi="Times New Roman" w:cs="Times New Roman"/>
          <w:sz w:val="20"/>
          <w:szCs w:val="20"/>
        </w:rPr>
      </w:pPr>
      <w:r>
        <w:rPr>
          <w:rFonts w:ascii="Times New Roman" w:hAnsi="Times New Roman" w:cs="Times New Roman"/>
          <w:sz w:val="20"/>
          <w:szCs w:val="20"/>
        </w:rPr>
        <w:t>Юридический адрес: 108811, город Москва, километр Киевское шоссе 22-й (п Московский), домовлад 4 строение 2, блок/эт/оф г/9/937г</w:t>
      </w:r>
    </w:p>
    <w:p w14:paraId="281F51C0" w14:textId="77777777" w:rsidR="00F23DB8" w:rsidRDefault="00DA4D10">
      <w:pPr>
        <w:spacing w:after="0"/>
        <w:jc w:val="both"/>
        <w:rPr>
          <w:rFonts w:ascii="Times New Roman" w:hAnsi="Times New Roman" w:cs="Times New Roman"/>
          <w:sz w:val="20"/>
          <w:szCs w:val="20"/>
        </w:rPr>
      </w:pPr>
      <w:r>
        <w:rPr>
          <w:rFonts w:ascii="Times New Roman" w:hAnsi="Times New Roman" w:cs="Times New Roman"/>
          <w:sz w:val="20"/>
          <w:szCs w:val="20"/>
        </w:rPr>
        <w:t xml:space="preserve">Почтовый адрес: 108811, город Москва, километр Киевское шоссе 22-й (п Московский), домовлад 4 строение 2, блок/эт/оф г/9/937г </w:t>
      </w:r>
    </w:p>
    <w:p w14:paraId="548FF729" w14:textId="77777777" w:rsidR="00F23DB8" w:rsidRDefault="00DA4D10">
      <w:pPr>
        <w:spacing w:after="0"/>
        <w:jc w:val="both"/>
        <w:rPr>
          <w:rFonts w:ascii="Times New Roman" w:hAnsi="Times New Roman" w:cs="Times New Roman"/>
          <w:sz w:val="20"/>
          <w:szCs w:val="20"/>
        </w:rPr>
      </w:pPr>
      <w:r>
        <w:rPr>
          <w:rFonts w:ascii="Times New Roman" w:hAnsi="Times New Roman" w:cs="Times New Roman"/>
          <w:sz w:val="20"/>
          <w:szCs w:val="20"/>
        </w:rPr>
        <w:t>Тел.: 7 (800) 555-20-50</w:t>
      </w:r>
    </w:p>
    <w:p w14:paraId="3209B384" w14:textId="77777777" w:rsidR="00F23DB8" w:rsidRDefault="00DA4D10">
      <w:pPr>
        <w:spacing w:after="0"/>
        <w:jc w:val="both"/>
        <w:rPr>
          <w:rFonts w:ascii="Times New Roman" w:hAnsi="Times New Roman" w:cs="Times New Roman"/>
          <w:sz w:val="20"/>
          <w:szCs w:val="20"/>
        </w:rPr>
      </w:pPr>
      <w:r>
        <w:rPr>
          <w:rFonts w:ascii="Times New Roman" w:hAnsi="Times New Roman" w:cs="Times New Roman"/>
          <w:sz w:val="20"/>
          <w:szCs w:val="20"/>
        </w:rPr>
        <w:t xml:space="preserve">e-mail: </w:t>
      </w:r>
      <w:hyperlink r:id="rId7" w:tooltip="mailto:spets@defectologiya.pro" w:history="1">
        <w:r>
          <w:rPr>
            <w:rStyle w:val="af6"/>
            <w:rFonts w:ascii="Times New Roman" w:hAnsi="Times New Roman" w:cs="Times New Roman"/>
            <w:color w:val="auto"/>
            <w:sz w:val="20"/>
            <w:szCs w:val="20"/>
          </w:rPr>
          <w:t>spets@defectologiya.pro</w:t>
        </w:r>
      </w:hyperlink>
      <w:r>
        <w:rPr>
          <w:rFonts w:ascii="Times New Roman" w:hAnsi="Times New Roman" w:cs="Times New Roman"/>
          <w:sz w:val="20"/>
          <w:szCs w:val="20"/>
        </w:rPr>
        <w:t xml:space="preserve"> (Приемная комиссия)</w:t>
      </w:r>
    </w:p>
    <w:p w14:paraId="39389DB4" w14:textId="77777777" w:rsidR="00F23DB8" w:rsidRDefault="001458C6">
      <w:pPr>
        <w:spacing w:after="0"/>
        <w:jc w:val="both"/>
        <w:rPr>
          <w:rFonts w:ascii="Times New Roman" w:hAnsi="Times New Roman" w:cs="Times New Roman"/>
          <w:sz w:val="20"/>
          <w:szCs w:val="20"/>
        </w:rPr>
      </w:pPr>
      <w:hyperlink r:id="rId8" w:tooltip="mailto:kpk@defectologiya.pro" w:history="1">
        <w:r w:rsidR="00DA4D10">
          <w:rPr>
            <w:rStyle w:val="af6"/>
            <w:rFonts w:ascii="Times New Roman" w:hAnsi="Times New Roman" w:cs="Times New Roman"/>
            <w:color w:val="auto"/>
            <w:sz w:val="20"/>
            <w:szCs w:val="20"/>
            <w:lang w:val="en-US"/>
          </w:rPr>
          <w:t>kpk</w:t>
        </w:r>
        <w:r w:rsidR="00DA4D10">
          <w:rPr>
            <w:rStyle w:val="af6"/>
            <w:rFonts w:ascii="Times New Roman" w:hAnsi="Times New Roman" w:cs="Times New Roman"/>
            <w:color w:val="auto"/>
            <w:sz w:val="20"/>
            <w:szCs w:val="20"/>
          </w:rPr>
          <w:t>@</w:t>
        </w:r>
        <w:r w:rsidR="00DA4D10">
          <w:rPr>
            <w:rStyle w:val="af6"/>
            <w:rFonts w:ascii="Times New Roman" w:hAnsi="Times New Roman" w:cs="Times New Roman"/>
            <w:color w:val="auto"/>
            <w:sz w:val="20"/>
            <w:szCs w:val="20"/>
            <w:lang w:val="en-US"/>
          </w:rPr>
          <w:t>defectologiya</w:t>
        </w:r>
        <w:r w:rsidR="00DA4D10">
          <w:rPr>
            <w:rStyle w:val="af6"/>
            <w:rFonts w:ascii="Times New Roman" w:hAnsi="Times New Roman" w:cs="Times New Roman"/>
            <w:color w:val="auto"/>
            <w:sz w:val="20"/>
            <w:szCs w:val="20"/>
          </w:rPr>
          <w:t>.</w:t>
        </w:r>
        <w:r w:rsidR="00DA4D10">
          <w:rPr>
            <w:rStyle w:val="af6"/>
            <w:rFonts w:ascii="Times New Roman" w:hAnsi="Times New Roman" w:cs="Times New Roman"/>
            <w:color w:val="auto"/>
            <w:sz w:val="20"/>
            <w:szCs w:val="20"/>
            <w:lang w:val="en-US"/>
          </w:rPr>
          <w:t>pro</w:t>
        </w:r>
      </w:hyperlink>
      <w:r w:rsidR="00DA4D10">
        <w:rPr>
          <w:rFonts w:ascii="Times New Roman" w:hAnsi="Times New Roman" w:cs="Times New Roman"/>
          <w:sz w:val="20"/>
          <w:szCs w:val="20"/>
        </w:rPr>
        <w:t xml:space="preserve"> (Отдел контроля качества)</w:t>
      </w:r>
    </w:p>
    <w:p w14:paraId="4C06D88F" w14:textId="77777777" w:rsidR="00F23DB8" w:rsidRDefault="00F23DB8">
      <w:pPr>
        <w:jc w:val="both"/>
        <w:rPr>
          <w:rFonts w:ascii="Times New Roman" w:hAnsi="Times New Roman" w:cs="Times New Roman"/>
          <w:sz w:val="20"/>
          <w:szCs w:val="20"/>
        </w:rPr>
      </w:pPr>
    </w:p>
    <w:p w14:paraId="3DAEBB71" w14:textId="1EF40985" w:rsidR="00F23DB8" w:rsidRDefault="00DA4D10">
      <w:pPr>
        <w:jc w:val="both"/>
        <w:rPr>
          <w:rFonts w:ascii="Times New Roman" w:hAnsi="Times New Roman" w:cs="Times New Roman"/>
          <w:sz w:val="20"/>
          <w:szCs w:val="20"/>
        </w:rPr>
      </w:pPr>
      <w:r>
        <w:rPr>
          <w:rFonts w:ascii="Times New Roman" w:hAnsi="Times New Roman" w:cs="Times New Roman"/>
          <w:sz w:val="20"/>
          <w:szCs w:val="20"/>
        </w:rPr>
        <w:t>И.о. ректора   ______________________  А.А. Чесноков</w:t>
      </w:r>
    </w:p>
    <w:p w14:paraId="7359C18E"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(Исполнитель)</w:t>
      </w:r>
    </w:p>
    <w:p w14:paraId="556346D1"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М.П.</w:t>
      </w:r>
    </w:p>
    <w:p w14:paraId="5CA09EDC" w14:textId="77777777" w:rsidR="00F23DB8" w:rsidRDefault="00F23DB8">
      <w:pPr>
        <w:jc w:val="both"/>
        <w:rPr>
          <w:rFonts w:ascii="Times New Roman" w:hAnsi="Times New Roman" w:cs="Times New Roman"/>
          <w:sz w:val="20"/>
          <w:szCs w:val="20"/>
        </w:rPr>
      </w:pPr>
    </w:p>
    <w:p w14:paraId="18FB3D15"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lastRenderedPageBreak/>
        <w:t>Обучающийся</w:t>
      </w:r>
    </w:p>
    <w:p w14:paraId="79631C54"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 xml:space="preserve">Ф.И.О. </w:t>
      </w:r>
    </w:p>
    <w:p w14:paraId="6A42AA37"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Паспорт: Серия ________ Номер ________</w:t>
      </w:r>
    </w:p>
    <w:p w14:paraId="1A88E8CF" w14:textId="77777777" w:rsidR="00F23DB8" w:rsidRDefault="00DA4D10">
      <w:pPr>
        <w:jc w:val="both"/>
        <w:rPr>
          <w:rFonts w:ascii="Times New Roman" w:hAnsi="Times New Roman" w:cs="Times New Roman"/>
          <w:color w:val="C00000"/>
          <w:sz w:val="20"/>
          <w:szCs w:val="20"/>
        </w:rPr>
      </w:pPr>
      <w:r>
        <w:rPr>
          <w:rFonts w:ascii="Times New Roman" w:hAnsi="Times New Roman" w:cs="Times New Roman"/>
          <w:sz w:val="20"/>
          <w:szCs w:val="20"/>
        </w:rPr>
        <w:t xml:space="preserve">Кем и когда выдан: </w:t>
      </w:r>
    </w:p>
    <w:p w14:paraId="11580519"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 xml:space="preserve">Место Рождения: </w:t>
      </w:r>
    </w:p>
    <w:p w14:paraId="78C856E3"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 xml:space="preserve">Дата Рождения: </w:t>
      </w:r>
    </w:p>
    <w:p w14:paraId="38BA3541" w14:textId="77777777" w:rsidR="00F23DB8" w:rsidRDefault="00DA4D10">
      <w:pPr>
        <w:jc w:val="both"/>
        <w:rPr>
          <w:rFonts w:ascii="Times New Roman" w:hAnsi="Times New Roman" w:cs="Times New Roman"/>
          <w:color w:val="C00000"/>
          <w:sz w:val="20"/>
          <w:szCs w:val="20"/>
        </w:rPr>
      </w:pPr>
      <w:r>
        <w:rPr>
          <w:rFonts w:ascii="Times New Roman" w:hAnsi="Times New Roman" w:cs="Times New Roman"/>
          <w:sz w:val="20"/>
          <w:szCs w:val="20"/>
        </w:rPr>
        <w:t xml:space="preserve">Зарегистрирован: </w:t>
      </w:r>
    </w:p>
    <w:p w14:paraId="5A99E2F1"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 xml:space="preserve">Адрес электронной почты: </w:t>
      </w:r>
    </w:p>
    <w:p w14:paraId="5CA419B5"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 xml:space="preserve">Телефон: </w:t>
      </w:r>
    </w:p>
    <w:p w14:paraId="1E7B0CA6" w14:textId="77777777" w:rsidR="00F23DB8" w:rsidRDefault="00DA4D10">
      <w:pPr>
        <w:jc w:val="both"/>
        <w:rPr>
          <w:rFonts w:ascii="Times New Roman" w:hAnsi="Times New Roman" w:cs="Times New Roman"/>
          <w:i/>
          <w:sz w:val="20"/>
          <w:szCs w:val="20"/>
        </w:rPr>
      </w:pPr>
      <w:r>
        <w:rPr>
          <w:rFonts w:ascii="Times New Roman" w:hAnsi="Times New Roman" w:cs="Times New Roman"/>
          <w:i/>
          <w:sz w:val="20"/>
          <w:szCs w:val="20"/>
        </w:rPr>
        <w:t>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в том числе порядок работы в СДО ознакомлен(а).Содержание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Обучающегося.</w:t>
      </w:r>
    </w:p>
    <w:p w14:paraId="71A0F240" w14:textId="77777777" w:rsidR="00F23DB8" w:rsidRDefault="00DA4D10">
      <w:pPr>
        <w:jc w:val="both"/>
        <w:rPr>
          <w:rFonts w:ascii="Times New Roman" w:hAnsi="Times New Roman" w:cs="Times New Roman"/>
          <w:i/>
          <w:sz w:val="20"/>
          <w:szCs w:val="20"/>
        </w:rPr>
      </w:pPr>
      <w:r>
        <w:rPr>
          <w:rFonts w:ascii="Times New Roman" w:hAnsi="Times New Roman" w:cs="Times New Roman"/>
          <w:i/>
          <w:sz w:val="20"/>
          <w:szCs w:val="20"/>
        </w:rPr>
        <w:t>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(электронным адресам): alla.prisacaru@gmail.com</w:t>
      </w:r>
    </w:p>
    <w:p w14:paraId="467A790F" w14:textId="77777777" w:rsidR="00F23DB8" w:rsidRDefault="00F23DB8">
      <w:pPr>
        <w:jc w:val="both"/>
        <w:rPr>
          <w:rFonts w:ascii="Times New Roman" w:hAnsi="Times New Roman" w:cs="Times New Roman"/>
          <w:sz w:val="20"/>
          <w:szCs w:val="20"/>
        </w:rPr>
      </w:pPr>
    </w:p>
    <w:p w14:paraId="63831F5F"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_____________________ /_____________________/</w:t>
      </w:r>
    </w:p>
    <w:p w14:paraId="38576112" w14:textId="77777777" w:rsidR="00F23DB8" w:rsidRDefault="00DA4D10">
      <w:pPr>
        <w:jc w:val="both"/>
        <w:rPr>
          <w:rFonts w:ascii="Times New Roman" w:hAnsi="Times New Roman" w:cs="Times New Roman"/>
          <w:sz w:val="20"/>
          <w:szCs w:val="20"/>
        </w:rPr>
      </w:pPr>
      <w:r>
        <w:rPr>
          <w:rFonts w:ascii="Times New Roman" w:hAnsi="Times New Roman" w:cs="Times New Roman"/>
          <w:sz w:val="20"/>
          <w:szCs w:val="20"/>
        </w:rPr>
        <w:t>(Обучающийся)</w:t>
      </w:r>
    </w:p>
    <w:sectPr w:rsidR="00F23DB8">
      <w:footerReference w:type="default" r:id="rId9"/>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E5402" w14:textId="77777777" w:rsidR="001458C6" w:rsidRDefault="001458C6">
      <w:pPr>
        <w:spacing w:after="0" w:line="240" w:lineRule="auto"/>
      </w:pPr>
      <w:r>
        <w:separator/>
      </w:r>
    </w:p>
  </w:endnote>
  <w:endnote w:type="continuationSeparator" w:id="0">
    <w:p w14:paraId="519F3152" w14:textId="77777777" w:rsidR="001458C6" w:rsidRDefault="00145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Cambria"/>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FAA96" w14:textId="77777777" w:rsidR="00F23DB8" w:rsidRDefault="00DA4D10">
    <w:pPr>
      <w:pStyle w:val="16"/>
    </w:pPr>
    <w:r>
      <w:t xml:space="preserve">                                                                                                                           Обучающийся 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42DF1" w14:textId="77777777" w:rsidR="001458C6" w:rsidRDefault="001458C6">
      <w:pPr>
        <w:spacing w:after="0" w:line="240" w:lineRule="auto"/>
      </w:pPr>
      <w:r>
        <w:separator/>
      </w:r>
    </w:p>
  </w:footnote>
  <w:footnote w:type="continuationSeparator" w:id="0">
    <w:p w14:paraId="6ABB6808" w14:textId="77777777" w:rsidR="001458C6" w:rsidRDefault="001458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DB8"/>
    <w:rsid w:val="001458C6"/>
    <w:rsid w:val="0031501D"/>
    <w:rsid w:val="00DA4D10"/>
    <w:rsid w:val="00F23DB8"/>
    <w:rsid w:val="00F25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FA45A"/>
  <w15:docId w15:val="{B8355655-8000-4EFE-B6C0-0948BFEA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Char">
    <w:name w:val="Header Char"/>
    <w:basedOn w:val="a0"/>
    <w:uiPriority w:val="99"/>
  </w:style>
  <w:style w:type="character" w:customStyle="1" w:styleId="CaptionChar">
    <w:name w:val="Caption Char"/>
    <w:uiPriority w:val="99"/>
  </w:style>
  <w:style w:type="paragraph" w:styleId="a3">
    <w:name w:val="header"/>
    <w:basedOn w:val="a"/>
    <w:link w:val="10"/>
    <w:uiPriority w:val="99"/>
    <w:unhideWhenUsed/>
    <w:pPr>
      <w:tabs>
        <w:tab w:val="center" w:pos="7143"/>
        <w:tab w:val="right" w:pos="14287"/>
      </w:tabs>
      <w:spacing w:after="0" w:line="240" w:lineRule="auto"/>
    </w:pPr>
  </w:style>
  <w:style w:type="paragraph" w:styleId="a4">
    <w:name w:val="footer"/>
    <w:basedOn w:val="a"/>
    <w:link w:val="11"/>
    <w:uiPriority w:val="99"/>
    <w:unhideWhenUsed/>
    <w:pPr>
      <w:tabs>
        <w:tab w:val="center" w:pos="7143"/>
        <w:tab w:val="right" w:pos="14287"/>
      </w:tabs>
      <w:spacing w:after="0" w:line="240" w:lineRule="auto"/>
    </w:pPr>
  </w:style>
  <w:style w:type="paragraph" w:styleId="a5">
    <w:name w:val="caption"/>
    <w:basedOn w:val="a"/>
    <w:next w:val="a"/>
    <w:uiPriority w:val="35"/>
    <w:semiHidden/>
    <w:unhideWhenUsed/>
    <w:qFormat/>
    <w:pPr>
      <w:spacing w:line="276" w:lineRule="auto"/>
    </w:pPr>
    <w:rPr>
      <w:b/>
      <w:bCs/>
      <w:color w:val="5B9BD5" w:themeColor="accent1"/>
      <w:sz w:val="18"/>
      <w:szCs w:val="18"/>
    </w:rPr>
  </w:style>
  <w:style w:type="table" w:styleId="12">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0">
    <w:name w:val="Заголовок 11"/>
    <w:basedOn w:val="a"/>
    <w:next w:val="a"/>
    <w:link w:val="Heading1Char"/>
    <w:uiPriority w:val="9"/>
    <w:qFormat/>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0"/>
    <w:uiPriority w:val="9"/>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Pr>
      <w:rFonts w:ascii="Arial" w:eastAsia="Arial" w:hAnsi="Arial" w:cs="Arial"/>
      <w:i/>
      <w:iCs/>
      <w:sz w:val="21"/>
      <w:szCs w:val="21"/>
    </w:rPr>
  </w:style>
  <w:style w:type="paragraph" w:styleId="a6">
    <w:name w:val="List Paragraph"/>
    <w:basedOn w:val="a"/>
    <w:uiPriority w:val="34"/>
    <w:qFormat/>
    <w:pPr>
      <w:ind w:left="720"/>
      <w:contextualSpacing/>
    </w:pPr>
  </w:style>
  <w:style w:type="paragraph" w:styleId="a7">
    <w:name w:val="No Spacing"/>
    <w:uiPriority w:val="1"/>
    <w:qFormat/>
    <w:pPr>
      <w:spacing w:after="0" w:line="240" w:lineRule="auto"/>
    </w:pPr>
  </w:style>
  <w:style w:type="paragraph" w:styleId="a8">
    <w:name w:val="Title"/>
    <w:basedOn w:val="a"/>
    <w:next w:val="a"/>
    <w:link w:val="a9"/>
    <w:uiPriority w:val="10"/>
    <w:qFormat/>
    <w:pPr>
      <w:spacing w:before="300" w:after="200"/>
      <w:contextualSpacing/>
    </w:pPr>
    <w:rPr>
      <w:sz w:val="48"/>
      <w:szCs w:val="48"/>
    </w:rPr>
  </w:style>
  <w:style w:type="character" w:customStyle="1" w:styleId="a9">
    <w:name w:val="Заголовок Знак"/>
    <w:basedOn w:val="a0"/>
    <w:link w:val="a8"/>
    <w:uiPriority w:val="10"/>
    <w:rPr>
      <w:sz w:val="48"/>
      <w:szCs w:val="48"/>
    </w:rPr>
  </w:style>
  <w:style w:type="paragraph" w:styleId="aa">
    <w:name w:val="Subtitle"/>
    <w:basedOn w:val="a"/>
    <w:next w:val="a"/>
    <w:link w:val="ab"/>
    <w:uiPriority w:val="11"/>
    <w:qFormat/>
    <w:pPr>
      <w:spacing w:before="200" w:after="200"/>
    </w:pPr>
    <w:rPr>
      <w:sz w:val="24"/>
      <w:szCs w:val="24"/>
    </w:rPr>
  </w:style>
  <w:style w:type="character" w:customStyle="1" w:styleId="ab">
    <w:name w:val="Подзаголовок Знак"/>
    <w:basedOn w:val="a0"/>
    <w:link w:val="aa"/>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c">
    <w:name w:val="Intense Quote"/>
    <w:basedOn w:val="a"/>
    <w:next w:val="a"/>
    <w:link w:val="a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Pr>
      <w:i/>
    </w:rPr>
  </w:style>
  <w:style w:type="character" w:customStyle="1" w:styleId="10">
    <w:name w:val="Верхний колонтитул Знак1"/>
    <w:basedOn w:val="a0"/>
    <w:link w:val="a3"/>
    <w:uiPriority w:val="99"/>
  </w:style>
  <w:style w:type="character" w:customStyle="1" w:styleId="FooterChar">
    <w:name w:val="Footer Char"/>
    <w:basedOn w:val="a0"/>
    <w:uiPriority w:val="99"/>
  </w:style>
  <w:style w:type="paragraph" w:customStyle="1" w:styleId="13">
    <w:name w:val="Название объекта1"/>
    <w:basedOn w:val="a"/>
    <w:next w:val="a"/>
    <w:uiPriority w:val="35"/>
    <w:semiHidden/>
    <w:unhideWhenUsed/>
    <w:qFormat/>
    <w:pPr>
      <w:spacing w:line="276" w:lineRule="auto"/>
    </w:pPr>
    <w:rPr>
      <w:b/>
      <w:bCs/>
      <w:color w:val="5B9BD5" w:themeColor="accent1"/>
      <w:sz w:val="18"/>
      <w:szCs w:val="18"/>
    </w:rPr>
  </w:style>
  <w:style w:type="character" w:customStyle="1" w:styleId="11">
    <w:name w:val="Нижний колонтитул Знак1"/>
    <w:link w:val="a4"/>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character" w:styleId="af6">
    <w:name w:val="Hyperlink"/>
    <w:basedOn w:val="a0"/>
    <w:uiPriority w:val="99"/>
    <w:unhideWhenUsed/>
    <w:rPr>
      <w:color w:val="0563C1" w:themeColor="hyperlink"/>
      <w:u w:val="single"/>
    </w:rPr>
  </w:style>
  <w:style w:type="table" w:styleId="af7">
    <w:name w:val="Table Grid"/>
    <w:basedOn w:val="a1"/>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Верхний колонтитул1"/>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15"/>
    <w:uiPriority w:val="99"/>
  </w:style>
  <w:style w:type="paragraph" w:customStyle="1" w:styleId="16">
    <w:name w:val="Нижний колонтитул1"/>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16"/>
    <w:uiPriority w:val="99"/>
  </w:style>
  <w:style w:type="paragraph" w:customStyle="1" w:styleId="Standard">
    <w:name w:val="Standard"/>
    <w:pPr>
      <w:spacing w:after="0" w:line="240" w:lineRule="auto"/>
    </w:pPr>
    <w:rPr>
      <w:rFonts w:ascii="Liberation Serif" w:eastAsia="SimSun" w:hAnsi="Liberation Serif" w:cs="Mangal"/>
      <w:sz w:val="24"/>
      <w:szCs w:val="24"/>
      <w:lang w:val="en-US" w:eastAsia="zh-CN" w:bidi="hi-IN"/>
    </w:rPr>
  </w:style>
  <w:style w:type="paragraph" w:customStyle="1" w:styleId="afa">
    <w:name w:val="Содержимое таблицы"/>
    <w:basedOn w:val="a"/>
    <w:qFormat/>
    <w:pPr>
      <w:widowControl w:val="0"/>
      <w:suppressLineNumbers/>
      <w:spacing w:after="20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pk@defectologiya.pro" TargetMode="External"/><Relationship Id="rId3" Type="http://schemas.openxmlformats.org/officeDocument/2006/relationships/settings" Target="settings.xml"/><Relationship Id="rId7" Type="http://schemas.openxmlformats.org/officeDocument/2006/relationships/hyperlink" Target="mailto:spets@defectologiya.pr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5D0AEA6B-E499-4EEF-98A3-AFBB261C493E}"/>
</file>

<file path=docProps/app.xml><?xml version="1.0" encoding="utf-8"?>
<Properties xmlns="http://schemas.openxmlformats.org/officeDocument/2006/extended-properties" xmlns:vt="http://schemas.openxmlformats.org/officeDocument/2006/docPropsVTypes">
  <Template>Normal.dotm</Template>
  <TotalTime>2</TotalTime>
  <Pages>6</Pages>
  <Words>2563</Words>
  <Characters>14613</Characters>
  <Application>Microsoft Office Word</Application>
  <DocSecurity>0</DocSecurity>
  <Lines>121</Lines>
  <Paragraphs>34</Paragraphs>
  <ScaleCrop>false</ScaleCrop>
  <Company>RePack by SPecialiST</Company>
  <LinksUpToDate>false</LinksUpToDate>
  <CharactersWithSpaces>17142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Чесноковых Семья</dc:creator>
  <cp:lastModifiedBy>Евгенечка</cp:lastModifiedBy>
  <cp:revision>7</cp:revision>
  <dcterms:created xsi:type="dcterms:W3CDTF">2022-06-29T15:41:00Z</dcterms:created>
  <dcterms:modified xsi:type="dcterms:W3CDTF">2022-10-21T15:13:00Z</dcterms:modified>
</cp:coreProperties>
</file>